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9B97F62"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5C623D">
        <w:rPr>
          <w:rStyle w:val="Strong"/>
          <w:b/>
          <w:bCs w:val="0"/>
          <w:sz w:val="24"/>
          <w:szCs w:val="24"/>
        </w:rPr>
        <w:t>RF</w:t>
      </w:r>
      <w:r w:rsidR="00B00778" w:rsidRPr="005C623D">
        <w:rPr>
          <w:rStyle w:val="Strong"/>
          <w:b/>
          <w:bCs w:val="0"/>
          <w:sz w:val="24"/>
          <w:szCs w:val="24"/>
        </w:rPr>
        <w:t>Q</w:t>
      </w:r>
      <w:r w:rsidR="00A02237" w:rsidRPr="005C623D">
        <w:rPr>
          <w:rStyle w:val="Strong"/>
          <w:b/>
          <w:bCs w:val="0"/>
          <w:sz w:val="24"/>
          <w:szCs w:val="24"/>
        </w:rPr>
        <w:t>-</w:t>
      </w:r>
      <w:bookmarkEnd w:id="1"/>
      <w:bookmarkEnd w:id="2"/>
      <w:bookmarkEnd w:id="3"/>
      <w:bookmarkEnd w:id="4"/>
      <w:r w:rsidR="001D6BD4" w:rsidRPr="005C623D">
        <w:rPr>
          <w:rStyle w:val="Strong"/>
          <w:b/>
          <w:bCs w:val="0"/>
          <w:sz w:val="24"/>
          <w:szCs w:val="24"/>
        </w:rPr>
        <w:t>27-G</w:t>
      </w:r>
      <w:r w:rsidR="005C623D">
        <w:rPr>
          <w:rStyle w:val="Strong"/>
          <w:b/>
          <w:bCs w:val="0"/>
          <w:sz w:val="24"/>
          <w:szCs w:val="24"/>
        </w:rPr>
        <w:t>003-22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BB156D" w:rsidRDefault="00B52A14" w:rsidP="003849E8">
      <w:pPr>
        <w:spacing w:before="120"/>
        <w:jc w:val="both"/>
        <w:rPr>
          <w:rFonts w:ascii="Calibri" w:hAnsi="Calibri" w:cs="Calibri"/>
          <w:i/>
          <w:iCs/>
          <w:lang w:val="en-GB"/>
        </w:rPr>
      </w:pPr>
      <w:r w:rsidRPr="00BB156D">
        <w:rPr>
          <w:rFonts w:ascii="Calibri" w:hAnsi="Calibri" w:cs="Calibri"/>
          <w:i/>
          <w:iCs/>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BB156D">
        <w:rPr>
          <w:rFonts w:ascii="Calibri" w:hAnsi="Calibri" w:cs="Calibri"/>
          <w:lang w:val="en-GB"/>
        </w:rPr>
        <w:t xml:space="preserve">The maximum budget available for this Contract is </w:t>
      </w:r>
      <w:r w:rsidR="00B52A14" w:rsidRPr="00BB156D">
        <w:rPr>
          <w:rFonts w:ascii="Calibri" w:hAnsi="Calibri" w:cs="Calibri"/>
          <w:lang w:val="en-GB"/>
        </w:rPr>
        <w:t>AU</w:t>
      </w:r>
      <w:r w:rsidRPr="00BB156D">
        <w:rPr>
          <w:rFonts w:ascii="Calibri" w:hAnsi="Calibri" w:cs="Calibri"/>
          <w:lang w:val="en-GB"/>
        </w:rPr>
        <w:t>$</w:t>
      </w:r>
      <w:r w:rsidR="00B52A14" w:rsidRPr="00BB156D">
        <w:rPr>
          <w:rFonts w:ascii="Calibri" w:hAnsi="Calibri" w:cs="Calibri"/>
          <w:lang w:val="en-GB"/>
        </w:rPr>
        <w:t>0</w:t>
      </w:r>
      <w:r w:rsidRPr="00BB156D">
        <w:rPr>
          <w:rFonts w:ascii="Calibri" w:hAnsi="Calibri" w:cs="Calibri"/>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 xml:space="preserve">s, </w:t>
      </w:r>
      <w:proofErr w:type="gramStart"/>
      <w:r w:rsidRPr="00DF2302">
        <w:rPr>
          <w:b/>
          <w:i/>
          <w:color w:val="FF0000"/>
          <w:lang w:val="en-GB"/>
        </w:rPr>
        <w:t>i.e.</w:t>
      </w:r>
      <w:proofErr w:type="gramEnd"/>
      <w:r w:rsidRPr="00DF2302">
        <w:rPr>
          <w:b/>
          <w:i/>
          <w:color w:val="FF0000"/>
          <w:lang w:val="en-GB"/>
        </w:rPr>
        <w:t xml:space="preserv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5C623D" w:rsidRDefault="00DE3F38" w:rsidP="006E17EC">
            <w:pPr>
              <w:pStyle w:val="TableContents"/>
              <w:rPr>
                <w:rFonts w:asciiTheme="minorHAnsi" w:hAnsiTheme="minorHAnsi"/>
                <w:sz w:val="22"/>
                <w:szCs w:val="22"/>
                <w:lang w:eastAsia="en-US"/>
              </w:rPr>
            </w:pPr>
            <w:r w:rsidRPr="005C623D">
              <w:rPr>
                <w:rFonts w:asciiTheme="minorHAnsi" w:hAnsiTheme="minorHAnsi"/>
                <w:sz w:val="22"/>
                <w:szCs w:val="22"/>
                <w:lang w:eastAsia="en-US"/>
              </w:rPr>
              <w:t xml:space="preserve">Firm/consortium’s experience and reputation </w:t>
            </w:r>
            <w:r w:rsidR="00B52A14" w:rsidRPr="005C623D">
              <w:rPr>
                <w:rFonts w:asciiTheme="minorHAnsi" w:hAnsiTheme="minorHAnsi"/>
                <w:sz w:val="22"/>
                <w:szCs w:val="22"/>
                <w:lang w:eastAsia="en-US"/>
              </w:rPr>
              <w:t>with</w:t>
            </w:r>
            <w:r w:rsidRPr="005C623D">
              <w:rPr>
                <w:rFonts w:asciiTheme="minorHAnsi" w:hAnsiTheme="minorHAnsi"/>
                <w:sz w:val="22"/>
                <w:szCs w:val="22"/>
                <w:lang w:eastAsia="en-US"/>
              </w:rPr>
              <w:t xml:space="preserve"> similar </w:t>
            </w:r>
            <w:r w:rsidR="00AD3DBB" w:rsidRPr="005C623D">
              <w:rPr>
                <w:rFonts w:asciiTheme="minorHAnsi" w:hAnsiTheme="minorHAnsi"/>
                <w:sz w:val="22"/>
                <w:szCs w:val="22"/>
                <w:lang w:eastAsia="en-US"/>
              </w:rPr>
              <w:t>supply of Goods</w:t>
            </w:r>
          </w:p>
        </w:tc>
        <w:tc>
          <w:tcPr>
            <w:tcW w:w="5367" w:type="dxa"/>
            <w:shd w:val="clear" w:color="auto" w:fill="auto"/>
          </w:tcPr>
          <w:p w14:paraId="7AFE014A" w14:textId="51301CFE" w:rsidR="006E17EC" w:rsidRPr="005C623D" w:rsidRDefault="00456299" w:rsidP="005B38E4">
            <w:pPr>
              <w:pStyle w:val="TableContents"/>
              <w:numPr>
                <w:ilvl w:val="0"/>
                <w:numId w:val="3"/>
              </w:numPr>
              <w:rPr>
                <w:rFonts w:asciiTheme="minorHAnsi" w:hAnsiTheme="minorHAnsi"/>
                <w:sz w:val="22"/>
                <w:szCs w:val="22"/>
              </w:rPr>
            </w:pPr>
            <w:r w:rsidRPr="005C623D">
              <w:rPr>
                <w:rFonts w:asciiTheme="minorHAnsi" w:hAnsiTheme="minorHAnsi"/>
                <w:sz w:val="22"/>
                <w:szCs w:val="22"/>
              </w:rPr>
              <w:t>Reference from at least 2 clients</w:t>
            </w:r>
          </w:p>
          <w:p w14:paraId="3DD51F1B" w14:textId="2FBD63BB" w:rsidR="00F1780C" w:rsidRPr="005C623D" w:rsidRDefault="00F1780C" w:rsidP="005B38E4">
            <w:pPr>
              <w:pStyle w:val="TableContents"/>
              <w:numPr>
                <w:ilvl w:val="0"/>
                <w:numId w:val="3"/>
              </w:numPr>
              <w:rPr>
                <w:rFonts w:asciiTheme="minorHAnsi" w:hAnsiTheme="minorHAnsi"/>
                <w:sz w:val="22"/>
                <w:szCs w:val="22"/>
              </w:rPr>
            </w:pPr>
            <w:r w:rsidRPr="005C623D">
              <w:rPr>
                <w:rFonts w:asciiTheme="minorHAnsi" w:hAnsiTheme="minorHAnsi"/>
                <w:sz w:val="22"/>
                <w:szCs w:val="22"/>
              </w:rPr>
              <w:t>Company background and profile relating to the supply of the relevant item</w:t>
            </w:r>
            <w:r w:rsidR="00CF4F81" w:rsidRPr="005C623D">
              <w:rPr>
                <w:rFonts w:asciiTheme="minorHAnsi" w:hAnsiTheme="minorHAnsi"/>
                <w:sz w:val="22"/>
                <w:szCs w:val="22"/>
              </w:rPr>
              <w:t>s</w:t>
            </w:r>
            <w:r w:rsidRPr="005C623D">
              <w:rPr>
                <w:rFonts w:asciiTheme="minorHAnsi" w:hAnsiTheme="minorHAnsi"/>
                <w:sz w:val="22"/>
                <w:szCs w:val="22"/>
              </w:rPr>
              <w:t>.</w:t>
            </w:r>
          </w:p>
          <w:p w14:paraId="3ADDF29E" w14:textId="52073EB8" w:rsidR="00456299" w:rsidRPr="005C623D" w:rsidRDefault="00456299" w:rsidP="00456299">
            <w:pPr>
              <w:pStyle w:val="TableContents"/>
              <w:ind w:left="720"/>
              <w:rPr>
                <w:rFonts w:asciiTheme="minorHAnsi" w:hAnsiTheme="minorHAnsi"/>
                <w:sz w:val="22"/>
                <w:szCs w:val="22"/>
              </w:rPr>
            </w:pPr>
          </w:p>
        </w:tc>
        <w:tc>
          <w:tcPr>
            <w:tcW w:w="1360" w:type="dxa"/>
            <w:shd w:val="clear" w:color="auto" w:fill="auto"/>
            <w:vAlign w:val="center"/>
          </w:tcPr>
          <w:p w14:paraId="6FB170A3" w14:textId="7959967A" w:rsidR="006E17EC" w:rsidRPr="005C623D" w:rsidRDefault="00C000BD" w:rsidP="006E17EC">
            <w:pPr>
              <w:pStyle w:val="TableContents"/>
              <w:jc w:val="center"/>
              <w:rPr>
                <w:rFonts w:asciiTheme="minorHAnsi" w:hAnsiTheme="minorHAnsi"/>
                <w:sz w:val="22"/>
                <w:szCs w:val="22"/>
                <w:lang w:eastAsia="en-US"/>
              </w:rPr>
            </w:pPr>
            <w:r w:rsidRPr="005C623D">
              <w:rPr>
                <w:rFonts w:asciiTheme="minorHAnsi" w:hAnsiTheme="minorHAnsi"/>
                <w:sz w:val="22"/>
                <w:szCs w:val="22"/>
                <w:lang w:eastAsia="en-US"/>
              </w:rPr>
              <w:t>20</w:t>
            </w:r>
          </w:p>
        </w:tc>
      </w:tr>
      <w:tr w:rsidR="006E17EC" w:rsidRPr="00DF2302" w14:paraId="613F68D6" w14:textId="77777777" w:rsidTr="00456299">
        <w:trPr>
          <w:cantSplit/>
          <w:trHeight w:val="431"/>
          <w:tblHeader/>
        </w:trPr>
        <w:tc>
          <w:tcPr>
            <w:tcW w:w="2430" w:type="dxa"/>
            <w:shd w:val="clear" w:color="auto" w:fill="auto"/>
            <w:vAlign w:val="center"/>
          </w:tcPr>
          <w:p w14:paraId="44102FCB" w14:textId="3FB5F5FE" w:rsidR="006E17EC" w:rsidRPr="005C623D" w:rsidRDefault="00AD3DBB" w:rsidP="006E17EC">
            <w:pPr>
              <w:pStyle w:val="TableContents"/>
              <w:rPr>
                <w:rFonts w:asciiTheme="minorHAnsi" w:hAnsiTheme="minorHAnsi"/>
                <w:sz w:val="22"/>
                <w:szCs w:val="22"/>
                <w:lang w:eastAsia="en-US"/>
              </w:rPr>
            </w:pPr>
            <w:r w:rsidRPr="005C623D">
              <w:rPr>
                <w:rFonts w:asciiTheme="minorHAnsi" w:hAnsiTheme="minorHAnsi"/>
                <w:sz w:val="22"/>
                <w:szCs w:val="22"/>
                <w:lang w:eastAsia="en-US"/>
              </w:rPr>
              <w:t>Delivery time</w:t>
            </w:r>
            <w:r w:rsidR="001822CA" w:rsidRPr="005C623D">
              <w:rPr>
                <w:rFonts w:asciiTheme="minorHAnsi" w:hAnsiTheme="minorHAnsi"/>
                <w:sz w:val="22"/>
                <w:szCs w:val="22"/>
                <w:lang w:eastAsia="en-US"/>
              </w:rPr>
              <w:t xml:space="preserve"> </w:t>
            </w:r>
          </w:p>
        </w:tc>
        <w:tc>
          <w:tcPr>
            <w:tcW w:w="5367" w:type="dxa"/>
            <w:shd w:val="clear" w:color="auto" w:fill="auto"/>
          </w:tcPr>
          <w:p w14:paraId="4BA71FA2" w14:textId="0FA7D3B4" w:rsidR="006E17EC" w:rsidRPr="005C623D" w:rsidRDefault="00456299" w:rsidP="001D3BEC">
            <w:pPr>
              <w:pStyle w:val="TableContents"/>
              <w:numPr>
                <w:ilvl w:val="0"/>
                <w:numId w:val="4"/>
              </w:numPr>
              <w:rPr>
                <w:rFonts w:asciiTheme="minorHAnsi" w:hAnsiTheme="minorHAnsi"/>
                <w:sz w:val="22"/>
                <w:szCs w:val="22"/>
              </w:rPr>
            </w:pPr>
            <w:r w:rsidRPr="005C623D">
              <w:rPr>
                <w:rFonts w:asciiTheme="minorHAnsi" w:hAnsiTheme="minorHAnsi"/>
                <w:sz w:val="22"/>
                <w:szCs w:val="22"/>
              </w:rPr>
              <w:t xml:space="preserve">Earliest delivery date </w:t>
            </w:r>
            <w:r w:rsidR="00F1780C" w:rsidRPr="005C623D">
              <w:rPr>
                <w:rFonts w:asciiTheme="minorHAnsi" w:hAnsiTheme="minorHAnsi"/>
                <w:sz w:val="22"/>
                <w:szCs w:val="22"/>
              </w:rPr>
              <w:t>of the</w:t>
            </w:r>
            <w:r w:rsidRPr="005C623D">
              <w:rPr>
                <w:rFonts w:asciiTheme="minorHAnsi" w:hAnsiTheme="minorHAnsi"/>
                <w:sz w:val="22"/>
                <w:szCs w:val="22"/>
              </w:rPr>
              <w:t xml:space="preserve"> </w:t>
            </w:r>
            <w:r w:rsidR="00F1780C" w:rsidRPr="005C623D">
              <w:rPr>
                <w:rFonts w:asciiTheme="minorHAnsi" w:hAnsiTheme="minorHAnsi"/>
                <w:sz w:val="22"/>
                <w:szCs w:val="22"/>
              </w:rPr>
              <w:t>procured</w:t>
            </w:r>
            <w:r w:rsidRPr="005C623D">
              <w:rPr>
                <w:rFonts w:asciiTheme="minorHAnsi" w:hAnsiTheme="minorHAnsi"/>
                <w:sz w:val="22"/>
                <w:szCs w:val="22"/>
              </w:rPr>
              <w:t xml:space="preserve"> item</w:t>
            </w:r>
            <w:r w:rsidR="00CF4F81" w:rsidRPr="005C623D">
              <w:rPr>
                <w:rFonts w:asciiTheme="minorHAnsi" w:hAnsiTheme="minorHAnsi"/>
                <w:sz w:val="22"/>
                <w:szCs w:val="22"/>
              </w:rPr>
              <w:t>s</w:t>
            </w:r>
            <w:r w:rsidR="00F1780C" w:rsidRPr="005C623D">
              <w:rPr>
                <w:rFonts w:asciiTheme="minorHAnsi" w:hAnsiTheme="minorHAnsi"/>
                <w:sz w:val="22"/>
                <w:szCs w:val="22"/>
              </w:rPr>
              <w:t>.</w:t>
            </w:r>
          </w:p>
        </w:tc>
        <w:tc>
          <w:tcPr>
            <w:tcW w:w="1360" w:type="dxa"/>
            <w:shd w:val="clear" w:color="auto" w:fill="auto"/>
            <w:vAlign w:val="center"/>
          </w:tcPr>
          <w:p w14:paraId="657554B4" w14:textId="03EF2338" w:rsidR="006E17EC" w:rsidRPr="005C623D" w:rsidRDefault="001822CA" w:rsidP="006E17EC">
            <w:pPr>
              <w:pStyle w:val="TableContents"/>
              <w:jc w:val="center"/>
              <w:rPr>
                <w:rFonts w:asciiTheme="minorHAnsi" w:hAnsiTheme="minorHAnsi"/>
                <w:sz w:val="22"/>
                <w:szCs w:val="22"/>
                <w:lang w:eastAsia="en-US"/>
              </w:rPr>
            </w:pPr>
            <w:r w:rsidRPr="005C623D">
              <w:rPr>
                <w:rFonts w:asciiTheme="minorHAnsi" w:hAnsiTheme="minorHAnsi"/>
                <w:sz w:val="22"/>
                <w:szCs w:val="22"/>
                <w:lang w:eastAsia="en-US"/>
              </w:rPr>
              <w:t>30</w:t>
            </w:r>
          </w:p>
        </w:tc>
      </w:tr>
      <w:tr w:rsidR="006E17EC" w:rsidRPr="00DF2302" w14:paraId="59453870" w14:textId="77777777" w:rsidTr="00C000BD">
        <w:trPr>
          <w:cantSplit/>
          <w:trHeight w:val="58"/>
          <w:tblHeader/>
        </w:trPr>
        <w:tc>
          <w:tcPr>
            <w:tcW w:w="2430" w:type="dxa"/>
            <w:shd w:val="clear" w:color="auto" w:fill="auto"/>
            <w:vAlign w:val="center"/>
          </w:tcPr>
          <w:p w14:paraId="57F1472D" w14:textId="413088CB" w:rsidR="006E17EC" w:rsidRPr="005C623D" w:rsidRDefault="00456299" w:rsidP="006E17EC">
            <w:pPr>
              <w:pStyle w:val="TableContents"/>
              <w:jc w:val="both"/>
              <w:rPr>
                <w:rFonts w:asciiTheme="minorHAnsi" w:hAnsiTheme="minorHAnsi"/>
                <w:sz w:val="22"/>
                <w:szCs w:val="22"/>
                <w:lang w:eastAsia="en-US"/>
              </w:rPr>
            </w:pPr>
            <w:r w:rsidRPr="005C623D">
              <w:rPr>
                <w:rFonts w:asciiTheme="minorHAnsi" w:hAnsiTheme="minorHAnsi"/>
                <w:sz w:val="22"/>
                <w:szCs w:val="22"/>
                <w:lang w:eastAsia="en-US"/>
              </w:rPr>
              <w:t>Proof of a</w:t>
            </w:r>
            <w:r w:rsidR="00C000BD" w:rsidRPr="005C623D">
              <w:rPr>
                <w:rFonts w:asciiTheme="minorHAnsi" w:hAnsiTheme="minorHAnsi"/>
                <w:sz w:val="22"/>
                <w:szCs w:val="22"/>
                <w:lang w:eastAsia="en-US"/>
              </w:rPr>
              <w:t>vailability of stock</w:t>
            </w:r>
            <w:r w:rsidR="001822CA" w:rsidRPr="005C623D">
              <w:rPr>
                <w:rFonts w:asciiTheme="minorHAnsi" w:hAnsiTheme="minorHAnsi"/>
                <w:sz w:val="22"/>
                <w:szCs w:val="22"/>
                <w:lang w:eastAsia="en-US"/>
              </w:rPr>
              <w:t xml:space="preserve"> and clear specification</w:t>
            </w:r>
          </w:p>
        </w:tc>
        <w:tc>
          <w:tcPr>
            <w:tcW w:w="5367" w:type="dxa"/>
            <w:shd w:val="clear" w:color="auto" w:fill="auto"/>
          </w:tcPr>
          <w:p w14:paraId="02474ADC" w14:textId="2865F09C" w:rsidR="006E17EC" w:rsidRPr="005C623D" w:rsidRDefault="00F1780C" w:rsidP="001D3BEC">
            <w:pPr>
              <w:numPr>
                <w:ilvl w:val="0"/>
                <w:numId w:val="6"/>
              </w:numPr>
              <w:adjustRightInd w:val="0"/>
              <w:rPr>
                <w:rFonts w:asciiTheme="minorHAnsi" w:eastAsiaTheme="minorEastAsia" w:hAnsiTheme="minorHAnsi"/>
                <w:color w:val="000000"/>
                <w:sz w:val="22"/>
                <w:lang w:val="en-GB"/>
              </w:rPr>
            </w:pPr>
            <w:proofErr w:type="spellStart"/>
            <w:r w:rsidRPr="005C623D">
              <w:rPr>
                <w:rFonts w:asciiTheme="minorHAnsi" w:eastAsiaTheme="minorEastAsia" w:hAnsiTheme="minorHAnsi"/>
                <w:color w:val="000000"/>
                <w:sz w:val="22"/>
                <w:lang w:val="en-GB"/>
              </w:rPr>
              <w:t>Catalo</w:t>
            </w:r>
            <w:r w:rsidR="00CF4F81" w:rsidRPr="005C623D">
              <w:rPr>
                <w:rFonts w:asciiTheme="minorHAnsi" w:eastAsiaTheme="minorEastAsia" w:hAnsiTheme="minorHAnsi"/>
                <w:color w:val="000000"/>
                <w:sz w:val="22"/>
                <w:lang w:val="en-GB"/>
              </w:rPr>
              <w:t>g</w:t>
            </w:r>
            <w:proofErr w:type="spellEnd"/>
            <w:r w:rsidRPr="005C623D">
              <w:rPr>
                <w:rFonts w:asciiTheme="minorHAnsi" w:eastAsiaTheme="minorEastAsia" w:hAnsiTheme="minorHAnsi"/>
                <w:color w:val="000000"/>
                <w:sz w:val="22"/>
                <w:lang w:val="en-GB"/>
              </w:rPr>
              <w:t xml:space="preserve">, </w:t>
            </w:r>
            <w:r w:rsidR="00CF4F81" w:rsidRPr="005C623D">
              <w:rPr>
                <w:rFonts w:asciiTheme="minorHAnsi" w:eastAsiaTheme="minorEastAsia" w:hAnsiTheme="minorHAnsi"/>
                <w:color w:val="000000"/>
                <w:sz w:val="22"/>
                <w:lang w:val="en-GB"/>
              </w:rPr>
              <w:t>b</w:t>
            </w:r>
            <w:r w:rsidRPr="005C623D">
              <w:rPr>
                <w:rFonts w:asciiTheme="minorHAnsi" w:eastAsiaTheme="minorEastAsia" w:hAnsiTheme="minorHAnsi"/>
                <w:color w:val="000000"/>
                <w:sz w:val="22"/>
                <w:lang w:val="en-GB"/>
              </w:rPr>
              <w:t xml:space="preserve">rochures and </w:t>
            </w:r>
            <w:r w:rsidR="00456299" w:rsidRPr="005C623D">
              <w:rPr>
                <w:rFonts w:asciiTheme="minorHAnsi" w:eastAsiaTheme="minorEastAsia" w:hAnsiTheme="minorHAnsi"/>
                <w:color w:val="000000"/>
                <w:sz w:val="22"/>
                <w:lang w:val="en-GB"/>
              </w:rPr>
              <w:t>Recent photos of items to be supplied</w:t>
            </w:r>
            <w:r w:rsidRPr="005C623D">
              <w:rPr>
                <w:rFonts w:asciiTheme="minorHAnsi" w:eastAsiaTheme="minorEastAsia" w:hAnsiTheme="minorHAnsi"/>
                <w:color w:val="000000"/>
                <w:sz w:val="22"/>
                <w:lang w:val="en-GB"/>
              </w:rPr>
              <w:t>.</w:t>
            </w:r>
          </w:p>
          <w:p w14:paraId="375ED5B7" w14:textId="7DD2EE4C" w:rsidR="00456299" w:rsidRPr="005C623D" w:rsidRDefault="00456299" w:rsidP="001D3BEC">
            <w:pPr>
              <w:numPr>
                <w:ilvl w:val="0"/>
                <w:numId w:val="6"/>
              </w:numPr>
              <w:adjustRightInd w:val="0"/>
              <w:rPr>
                <w:rFonts w:asciiTheme="minorHAnsi" w:eastAsiaTheme="minorEastAsia" w:hAnsiTheme="minorHAnsi"/>
                <w:color w:val="000000"/>
                <w:sz w:val="22"/>
                <w:lang w:val="en-GB"/>
              </w:rPr>
            </w:pPr>
            <w:r w:rsidRPr="005C623D">
              <w:rPr>
                <w:rFonts w:asciiTheme="minorHAnsi" w:eastAsiaTheme="minorEastAsia" w:hAnsiTheme="minorHAnsi"/>
                <w:color w:val="000000"/>
                <w:sz w:val="22"/>
                <w:lang w:val="en-GB"/>
              </w:rPr>
              <w:t>Shipping documents</w:t>
            </w:r>
            <w:r w:rsidR="00F1780C" w:rsidRPr="005C623D">
              <w:rPr>
                <w:rFonts w:asciiTheme="minorHAnsi" w:eastAsiaTheme="minorEastAsia" w:hAnsiTheme="minorHAnsi"/>
                <w:color w:val="000000"/>
                <w:sz w:val="22"/>
                <w:lang w:val="en-GB"/>
              </w:rPr>
              <w:t>.</w:t>
            </w:r>
          </w:p>
        </w:tc>
        <w:tc>
          <w:tcPr>
            <w:tcW w:w="1360" w:type="dxa"/>
            <w:shd w:val="clear" w:color="auto" w:fill="auto"/>
            <w:vAlign w:val="center"/>
          </w:tcPr>
          <w:p w14:paraId="4C399CE7" w14:textId="011F134F" w:rsidR="006E17EC" w:rsidRPr="005C623D" w:rsidRDefault="001822CA" w:rsidP="006E17EC">
            <w:pPr>
              <w:pStyle w:val="TableContents"/>
              <w:jc w:val="center"/>
              <w:rPr>
                <w:rFonts w:asciiTheme="minorHAnsi" w:hAnsiTheme="minorHAnsi"/>
                <w:sz w:val="22"/>
                <w:szCs w:val="22"/>
                <w:lang w:eastAsia="en-US"/>
              </w:rPr>
            </w:pPr>
            <w:r w:rsidRPr="005C623D">
              <w:rPr>
                <w:rFonts w:asciiTheme="minorHAnsi" w:hAnsiTheme="minorHAnsi"/>
                <w:sz w:val="22"/>
                <w:szCs w:val="22"/>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proofErr w:type="spellStart"/>
      <w:r w:rsidRPr="00DF2302">
        <w:rPr>
          <w:rFonts w:ascii="Calibri" w:hAnsi="Calibri"/>
          <w:b/>
          <w:lang w:val="en-GB"/>
        </w:rPr>
        <w:t>tc</w:t>
      </w:r>
      <w:proofErr w:type="spellEnd"/>
      <w:r w:rsidRPr="00DF2302">
        <w:rPr>
          <w:rFonts w:ascii="Calibri" w:hAnsi="Calibri"/>
          <w:b/>
          <w:lang w:val="en-GB"/>
        </w:rPr>
        <w:t xml:space="preserve">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lastRenderedPageBreak/>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8EDE8" w14:textId="77777777" w:rsidR="0003180A" w:rsidRDefault="0003180A">
      <w:r>
        <w:separator/>
      </w:r>
    </w:p>
  </w:endnote>
  <w:endnote w:type="continuationSeparator" w:id="0">
    <w:p w14:paraId="1D20F613" w14:textId="77777777" w:rsidR="0003180A" w:rsidRDefault="00031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F8006C1" w:rsidR="00D15CF2" w:rsidRDefault="004878F3" w:rsidP="004878F3">
    <w:pPr>
      <w:pStyle w:val="Footer"/>
    </w:pPr>
    <w:r>
      <w:fldChar w:fldCharType="begin"/>
    </w:r>
    <w:r>
      <w:instrText xml:space="preserve"> DATE \@ "yyyy-MM-dd" </w:instrText>
    </w:r>
    <w:r>
      <w:fldChar w:fldCharType="separate"/>
    </w:r>
    <w:r w:rsidR="00BB156D">
      <w:rPr>
        <w:noProof/>
      </w:rPr>
      <w:t>2022-03-25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13D82" w14:textId="77777777" w:rsidR="0003180A" w:rsidRDefault="0003180A">
      <w:r>
        <w:separator/>
      </w:r>
    </w:p>
  </w:footnote>
  <w:footnote w:type="continuationSeparator" w:id="0">
    <w:p w14:paraId="478A3497" w14:textId="77777777" w:rsidR="0003180A" w:rsidRDefault="00031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180A"/>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97750"/>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2CA"/>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D6BD4"/>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2401"/>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299"/>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C623D"/>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D29"/>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4D6"/>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5455"/>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56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BF7C2C"/>
    <w:rsid w:val="00C000BD"/>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37F06"/>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4F81"/>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355"/>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790"/>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80C"/>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1F4C66-E1AC-4958-B6C9-71C7A2478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1</Pages>
  <Words>777</Words>
  <Characters>4435</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5202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8</cp:revision>
  <cp:lastPrinted>2016-10-18T02:57:00Z</cp:lastPrinted>
  <dcterms:created xsi:type="dcterms:W3CDTF">2021-10-19T22:50:00Z</dcterms:created>
  <dcterms:modified xsi:type="dcterms:W3CDTF">2022-03-25T04:42:00Z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